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51" w:rsidRPr="002E5020" w:rsidRDefault="00945351" w:rsidP="00945351">
      <w:pPr>
        <w:rPr>
          <w:rFonts w:asciiTheme="minorHAnsi" w:hAnsiTheme="minorHAnsi" w:cstheme="minorHAnsi"/>
        </w:rPr>
      </w:pPr>
    </w:p>
    <w:p w:rsidR="00945351" w:rsidRPr="002E5020" w:rsidRDefault="00945351" w:rsidP="00945351">
      <w:pPr>
        <w:rPr>
          <w:rFonts w:asciiTheme="minorHAnsi" w:hAnsiTheme="minorHAnsi" w:cstheme="minorHAnsi"/>
        </w:rPr>
      </w:pPr>
    </w:p>
    <w:p w:rsidR="00945351" w:rsidRPr="002E5020" w:rsidRDefault="00945351" w:rsidP="00945351">
      <w:pPr>
        <w:rPr>
          <w:rFonts w:asciiTheme="minorHAnsi" w:hAnsiTheme="minorHAnsi" w:cstheme="minorHAnsi"/>
        </w:rPr>
      </w:pPr>
    </w:p>
    <w:p w:rsidR="00945351" w:rsidRPr="002E5020" w:rsidRDefault="002E5020" w:rsidP="00945351">
      <w:pPr>
        <w:jc w:val="center"/>
        <w:rPr>
          <w:rFonts w:asciiTheme="minorHAnsi" w:hAnsiTheme="minorHAnsi" w:cstheme="minorHAnsi"/>
          <w:sz w:val="22"/>
        </w:rPr>
      </w:pPr>
      <w:r w:rsidRPr="002E5020">
        <w:rPr>
          <w:rFonts w:asciiTheme="minorHAnsi" w:hAnsiTheme="minorHAnsi" w:cstheme="minorHAnsi"/>
          <w:sz w:val="22"/>
        </w:rPr>
        <w:t>KIERUNEK ARCHEOLOGIA — STUDIA II</w:t>
      </w:r>
      <w:r w:rsidR="00945351" w:rsidRPr="002E5020">
        <w:rPr>
          <w:rFonts w:asciiTheme="minorHAnsi" w:hAnsiTheme="minorHAnsi" w:cstheme="minorHAnsi"/>
          <w:sz w:val="22"/>
        </w:rPr>
        <w:t xml:space="preserve"> STOPNIA</w:t>
      </w:r>
    </w:p>
    <w:p w:rsidR="00945351" w:rsidRPr="002E5020" w:rsidRDefault="00945351" w:rsidP="00945351">
      <w:pPr>
        <w:jc w:val="center"/>
        <w:rPr>
          <w:rFonts w:asciiTheme="minorHAnsi" w:hAnsiTheme="minorHAnsi" w:cstheme="minorHAnsi"/>
          <w:sz w:val="22"/>
        </w:rPr>
      </w:pPr>
    </w:p>
    <w:p w:rsidR="00945351" w:rsidRPr="002E5020" w:rsidRDefault="00945351" w:rsidP="00945351">
      <w:pPr>
        <w:jc w:val="center"/>
        <w:rPr>
          <w:rFonts w:asciiTheme="minorHAnsi" w:hAnsiTheme="minorHAnsi" w:cstheme="minorHAnsi"/>
          <w:b/>
          <w:bCs/>
          <w:sz w:val="22"/>
        </w:rPr>
      </w:pPr>
      <w:r w:rsidRPr="002E5020">
        <w:rPr>
          <w:rFonts w:asciiTheme="minorHAnsi" w:hAnsiTheme="minorHAnsi" w:cstheme="minorHAnsi"/>
          <w:b/>
          <w:bCs/>
          <w:sz w:val="22"/>
        </w:rPr>
        <w:t>PRAKTYKA MUZEALNO-KONSERWATORSKA</w:t>
      </w:r>
      <w:r w:rsidR="003B6EAB" w:rsidRPr="002E5020">
        <w:rPr>
          <w:rFonts w:asciiTheme="minorHAnsi" w:hAnsiTheme="minorHAnsi" w:cstheme="minorHAnsi"/>
          <w:b/>
          <w:bCs/>
          <w:sz w:val="22"/>
        </w:rPr>
        <w:t xml:space="preserve"> </w:t>
      </w:r>
      <w:r w:rsidRPr="002E5020">
        <w:rPr>
          <w:rFonts w:asciiTheme="minorHAnsi" w:hAnsiTheme="minorHAnsi" w:cstheme="minorHAnsi"/>
          <w:b/>
          <w:bCs/>
          <w:sz w:val="22"/>
        </w:rPr>
        <w:t>- KARTA ZALICZENIOWA</w:t>
      </w:r>
    </w:p>
    <w:p w:rsidR="00945351" w:rsidRPr="002E5020" w:rsidRDefault="00945351" w:rsidP="00945351">
      <w:pPr>
        <w:jc w:val="center"/>
        <w:rPr>
          <w:rFonts w:asciiTheme="minorHAnsi" w:hAnsiTheme="minorHAnsi" w:cstheme="minorHAnsi"/>
          <w:b/>
          <w:bCs/>
          <w:sz w:val="22"/>
        </w:rPr>
      </w:pPr>
    </w:p>
    <w:p w:rsidR="00945351" w:rsidRPr="002E5020" w:rsidRDefault="00945351" w:rsidP="00945351">
      <w:pPr>
        <w:jc w:val="center"/>
        <w:rPr>
          <w:rFonts w:asciiTheme="minorHAnsi" w:hAnsiTheme="minorHAnsi" w:cstheme="minorHAnsi"/>
          <w:b/>
          <w:bCs/>
          <w:sz w:val="22"/>
        </w:rPr>
      </w:pPr>
      <w:r w:rsidRPr="002E5020">
        <w:rPr>
          <w:rFonts w:asciiTheme="minorHAnsi" w:hAnsiTheme="minorHAnsi" w:cstheme="minorHAnsi"/>
          <w:b/>
          <w:bCs/>
          <w:sz w:val="22"/>
        </w:rPr>
        <w:t xml:space="preserve">Imię i </w:t>
      </w:r>
      <w:r w:rsidR="003B6EAB" w:rsidRPr="002E5020">
        <w:rPr>
          <w:rFonts w:asciiTheme="minorHAnsi" w:hAnsiTheme="minorHAnsi" w:cstheme="minorHAnsi"/>
          <w:b/>
          <w:bCs/>
          <w:sz w:val="22"/>
        </w:rPr>
        <w:t>n</w:t>
      </w:r>
      <w:r w:rsidRPr="002E5020">
        <w:rPr>
          <w:rFonts w:asciiTheme="minorHAnsi" w:hAnsiTheme="minorHAnsi" w:cstheme="minorHAnsi"/>
          <w:b/>
          <w:bCs/>
          <w:sz w:val="22"/>
        </w:rPr>
        <w:t xml:space="preserve">azwisko </w:t>
      </w:r>
      <w:r w:rsidR="003B6EAB" w:rsidRPr="002E5020">
        <w:rPr>
          <w:rFonts w:asciiTheme="minorHAnsi" w:hAnsiTheme="minorHAnsi" w:cstheme="minorHAnsi"/>
          <w:b/>
          <w:bCs/>
          <w:sz w:val="22"/>
        </w:rPr>
        <w:t>s</w:t>
      </w:r>
      <w:r w:rsidRPr="002E5020">
        <w:rPr>
          <w:rFonts w:asciiTheme="minorHAnsi" w:hAnsiTheme="minorHAnsi" w:cstheme="minorHAnsi"/>
          <w:b/>
          <w:bCs/>
          <w:sz w:val="22"/>
        </w:rPr>
        <w:t>tudenta: …………………………………………………………….</w:t>
      </w:r>
    </w:p>
    <w:p w:rsidR="003B6EAB" w:rsidRPr="002E5020" w:rsidRDefault="002E5020" w:rsidP="002E5020">
      <w:pPr>
        <w:spacing w:before="240"/>
        <w:jc w:val="center"/>
        <w:rPr>
          <w:rFonts w:asciiTheme="minorHAnsi" w:hAnsiTheme="minorHAnsi" w:cstheme="minorHAnsi"/>
          <w:b/>
          <w:bCs/>
          <w:sz w:val="22"/>
        </w:rPr>
      </w:pPr>
      <w:r>
        <w:rPr>
          <w:rFonts w:asciiTheme="minorHAnsi" w:hAnsiTheme="minorHAnsi" w:cstheme="minorHAnsi"/>
          <w:b/>
          <w:bCs/>
          <w:sz w:val="22"/>
        </w:rPr>
        <w:t>Rok studiów: ……………</w:t>
      </w:r>
    </w:p>
    <w:p w:rsidR="00945351" w:rsidRPr="002E5020" w:rsidRDefault="00945351" w:rsidP="00945351">
      <w:pPr>
        <w:jc w:val="center"/>
        <w:rPr>
          <w:rFonts w:asciiTheme="minorHAnsi" w:hAnsiTheme="minorHAnsi" w:cs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420"/>
        <w:gridCol w:w="1697"/>
        <w:gridCol w:w="2083"/>
        <w:gridCol w:w="1736"/>
      </w:tblGrid>
      <w:tr w:rsidR="00945351" w:rsidRPr="002E5020" w:rsidTr="002E5020">
        <w:tblPrEx>
          <w:tblCellMar>
            <w:top w:w="0" w:type="dxa"/>
            <w:bottom w:w="0" w:type="dxa"/>
          </w:tblCellMar>
        </w:tblPrEx>
        <w:trPr>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Lp.</w:t>
            </w:r>
          </w:p>
        </w:tc>
        <w:tc>
          <w:tcPr>
            <w:tcW w:w="342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Projekt</w:t>
            </w:r>
          </w:p>
        </w:tc>
        <w:tc>
          <w:tcPr>
            <w:tcW w:w="1697"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Liczba godzin</w:t>
            </w:r>
          </w:p>
        </w:tc>
        <w:tc>
          <w:tcPr>
            <w:tcW w:w="2083"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Kierownik projektu</w:t>
            </w:r>
          </w:p>
        </w:tc>
        <w:tc>
          <w:tcPr>
            <w:tcW w:w="1736"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Potwierdzenie</w:t>
            </w:r>
          </w:p>
          <w:p w:rsidR="00945351" w:rsidRPr="002E5020" w:rsidRDefault="002E5020" w:rsidP="002E5020">
            <w:pPr>
              <w:jc w:val="center"/>
              <w:rPr>
                <w:rFonts w:asciiTheme="minorHAnsi" w:hAnsiTheme="minorHAnsi" w:cstheme="minorHAnsi"/>
                <w:b/>
                <w:bCs/>
                <w:sz w:val="22"/>
              </w:rPr>
            </w:pPr>
            <w:proofErr w:type="gramStart"/>
            <w:r w:rsidRPr="002E5020">
              <w:rPr>
                <w:rFonts w:asciiTheme="minorHAnsi" w:hAnsiTheme="minorHAnsi" w:cstheme="minorHAnsi"/>
                <w:b/>
                <w:bCs/>
                <w:sz w:val="22"/>
              </w:rPr>
              <w:t>udziału</w:t>
            </w:r>
            <w:proofErr w:type="gramEnd"/>
            <w:r w:rsidRPr="002E5020">
              <w:rPr>
                <w:rFonts w:asciiTheme="minorHAnsi" w:hAnsiTheme="minorHAnsi" w:cstheme="minorHAnsi"/>
                <w:b/>
                <w:bCs/>
                <w:sz w:val="22"/>
              </w:rPr>
              <w:t xml:space="preserve"> (</w:t>
            </w:r>
            <w:r w:rsidR="00945351" w:rsidRPr="002E5020">
              <w:rPr>
                <w:rFonts w:asciiTheme="minorHAnsi" w:hAnsiTheme="minorHAnsi" w:cstheme="minorHAnsi"/>
                <w:b/>
                <w:bCs/>
                <w:sz w:val="22"/>
              </w:rPr>
              <w:t>ocena</w:t>
            </w:r>
            <w:r w:rsidRPr="002E5020">
              <w:rPr>
                <w:rFonts w:asciiTheme="minorHAnsi" w:hAnsiTheme="minorHAnsi" w:cstheme="minorHAnsi"/>
                <w:b/>
                <w:bCs/>
                <w:sz w:val="22"/>
              </w:rPr>
              <w:t>)</w:t>
            </w: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2E5020" w:rsidP="002E5020">
            <w:pPr>
              <w:jc w:val="center"/>
              <w:rPr>
                <w:rFonts w:asciiTheme="minorHAnsi" w:hAnsiTheme="minorHAnsi" w:cstheme="minorHAnsi"/>
                <w:b/>
                <w:bCs/>
                <w:sz w:val="22"/>
              </w:rPr>
            </w:pPr>
            <w:r w:rsidRPr="002E5020">
              <w:rPr>
                <w:rFonts w:asciiTheme="minorHAnsi" w:hAnsiTheme="minorHAnsi" w:cstheme="minorHAnsi"/>
                <w:b/>
                <w:bCs/>
                <w:sz w:val="22"/>
              </w:rPr>
              <w:t>1</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2</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3</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4</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5</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6</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2E5020" w:rsidP="002E5020">
            <w:pPr>
              <w:jc w:val="center"/>
              <w:rPr>
                <w:rFonts w:asciiTheme="minorHAnsi" w:hAnsiTheme="minorHAnsi" w:cstheme="minorHAnsi"/>
                <w:b/>
                <w:bCs/>
                <w:sz w:val="22"/>
              </w:rPr>
            </w:pPr>
            <w:r w:rsidRPr="002E5020">
              <w:rPr>
                <w:rFonts w:asciiTheme="minorHAnsi" w:hAnsiTheme="minorHAnsi" w:cstheme="minorHAnsi"/>
                <w:b/>
                <w:bCs/>
                <w:sz w:val="22"/>
              </w:rPr>
              <w:t>7</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r w:rsidR="00945351" w:rsidRPr="002E5020" w:rsidTr="002E5020">
        <w:tblPrEx>
          <w:tblCellMar>
            <w:top w:w="0" w:type="dxa"/>
            <w:bottom w:w="0" w:type="dxa"/>
          </w:tblCellMar>
        </w:tblPrEx>
        <w:trPr>
          <w:trHeight w:val="397"/>
          <w:jc w:val="center"/>
        </w:trPr>
        <w:tc>
          <w:tcPr>
            <w:tcW w:w="610" w:type="dxa"/>
            <w:vAlign w:val="center"/>
          </w:tcPr>
          <w:p w:rsidR="00945351" w:rsidRPr="002E5020" w:rsidRDefault="00945351" w:rsidP="002E5020">
            <w:pPr>
              <w:jc w:val="center"/>
              <w:rPr>
                <w:rFonts w:asciiTheme="minorHAnsi" w:hAnsiTheme="minorHAnsi" w:cstheme="minorHAnsi"/>
                <w:b/>
                <w:bCs/>
                <w:sz w:val="22"/>
              </w:rPr>
            </w:pPr>
            <w:r w:rsidRPr="002E5020">
              <w:rPr>
                <w:rFonts w:asciiTheme="minorHAnsi" w:hAnsiTheme="minorHAnsi" w:cstheme="minorHAnsi"/>
                <w:b/>
                <w:bCs/>
                <w:sz w:val="22"/>
              </w:rPr>
              <w:t>8</w:t>
            </w:r>
          </w:p>
        </w:tc>
        <w:tc>
          <w:tcPr>
            <w:tcW w:w="3420" w:type="dxa"/>
          </w:tcPr>
          <w:p w:rsidR="00945351" w:rsidRPr="002E5020" w:rsidRDefault="00945351" w:rsidP="002E5020">
            <w:pPr>
              <w:jc w:val="center"/>
              <w:rPr>
                <w:rFonts w:asciiTheme="minorHAnsi" w:hAnsiTheme="minorHAnsi" w:cstheme="minorHAnsi"/>
                <w:sz w:val="22"/>
              </w:rPr>
            </w:pPr>
          </w:p>
        </w:tc>
        <w:tc>
          <w:tcPr>
            <w:tcW w:w="1697" w:type="dxa"/>
          </w:tcPr>
          <w:p w:rsidR="00945351" w:rsidRPr="002E5020" w:rsidRDefault="00945351" w:rsidP="002E5020">
            <w:pPr>
              <w:jc w:val="center"/>
              <w:rPr>
                <w:rFonts w:asciiTheme="minorHAnsi" w:hAnsiTheme="minorHAnsi" w:cstheme="minorHAnsi"/>
                <w:sz w:val="22"/>
              </w:rPr>
            </w:pPr>
          </w:p>
        </w:tc>
        <w:tc>
          <w:tcPr>
            <w:tcW w:w="2083" w:type="dxa"/>
          </w:tcPr>
          <w:p w:rsidR="00945351" w:rsidRPr="002E5020" w:rsidRDefault="00945351" w:rsidP="002E5020">
            <w:pPr>
              <w:jc w:val="center"/>
              <w:rPr>
                <w:rFonts w:asciiTheme="minorHAnsi" w:hAnsiTheme="minorHAnsi" w:cstheme="minorHAnsi"/>
                <w:sz w:val="22"/>
              </w:rPr>
            </w:pPr>
          </w:p>
        </w:tc>
        <w:tc>
          <w:tcPr>
            <w:tcW w:w="1736" w:type="dxa"/>
          </w:tcPr>
          <w:p w:rsidR="00945351" w:rsidRPr="002E5020" w:rsidRDefault="00945351" w:rsidP="002E5020">
            <w:pPr>
              <w:jc w:val="center"/>
              <w:rPr>
                <w:rFonts w:asciiTheme="minorHAnsi" w:hAnsiTheme="minorHAnsi" w:cstheme="minorHAnsi"/>
                <w:sz w:val="22"/>
              </w:rPr>
            </w:pPr>
          </w:p>
        </w:tc>
      </w:tr>
    </w:tbl>
    <w:p w:rsidR="00945351" w:rsidRPr="002E5020" w:rsidRDefault="00945351" w:rsidP="00945351">
      <w:pPr>
        <w:rPr>
          <w:rFonts w:asciiTheme="minorHAnsi" w:hAnsiTheme="minorHAnsi" w:cstheme="minorHAnsi"/>
          <w:sz w:val="22"/>
        </w:rPr>
      </w:pPr>
    </w:p>
    <w:p w:rsidR="00945351" w:rsidRPr="002E5020" w:rsidRDefault="00945351" w:rsidP="00945351">
      <w:pPr>
        <w:jc w:val="both"/>
        <w:rPr>
          <w:rFonts w:asciiTheme="minorHAnsi" w:hAnsiTheme="minorHAnsi" w:cstheme="minorHAnsi"/>
          <w:sz w:val="22"/>
        </w:rPr>
      </w:pPr>
    </w:p>
    <w:p w:rsidR="00A11BE5" w:rsidRDefault="00945351" w:rsidP="00A11BE5">
      <w:pPr>
        <w:ind w:firstLine="708"/>
        <w:jc w:val="both"/>
        <w:rPr>
          <w:rFonts w:asciiTheme="minorHAnsi" w:hAnsiTheme="minorHAnsi" w:cstheme="minorHAnsi"/>
          <w:sz w:val="22"/>
        </w:rPr>
      </w:pPr>
      <w:r w:rsidRPr="002E5020">
        <w:rPr>
          <w:rFonts w:asciiTheme="minorHAnsi" w:hAnsiTheme="minorHAnsi" w:cstheme="minorHAnsi"/>
          <w:sz w:val="22"/>
        </w:rPr>
        <w:t xml:space="preserve">Studentów studiów </w:t>
      </w:r>
      <w:r w:rsidR="002E5020" w:rsidRPr="002E5020">
        <w:rPr>
          <w:rFonts w:asciiTheme="minorHAnsi" w:hAnsiTheme="minorHAnsi" w:cstheme="minorHAnsi"/>
          <w:sz w:val="22"/>
        </w:rPr>
        <w:t>II</w:t>
      </w:r>
      <w:r w:rsidRPr="002E5020">
        <w:rPr>
          <w:rFonts w:asciiTheme="minorHAnsi" w:hAnsiTheme="minorHAnsi" w:cstheme="minorHAnsi"/>
          <w:sz w:val="22"/>
        </w:rPr>
        <w:t xml:space="preserve"> stopnia obowiązuje </w:t>
      </w:r>
      <w:r w:rsidRPr="002E5020">
        <w:rPr>
          <w:rFonts w:asciiTheme="minorHAnsi" w:hAnsiTheme="minorHAnsi" w:cstheme="minorHAnsi"/>
          <w:b/>
          <w:bCs/>
          <w:sz w:val="22"/>
        </w:rPr>
        <w:t>80 godz. (lekcyjnych)</w:t>
      </w:r>
      <w:r w:rsidRPr="002E5020">
        <w:rPr>
          <w:rFonts w:asciiTheme="minorHAnsi" w:hAnsiTheme="minorHAnsi" w:cstheme="minorHAnsi"/>
          <w:sz w:val="22"/>
        </w:rPr>
        <w:t xml:space="preserve"> praktyki muzealno-konserwatorskiej. Obowiązek ten wpisany jest do programu na II roku studiów magisterskich, lecz </w:t>
      </w:r>
      <w:r w:rsidR="00A11BE5">
        <w:rPr>
          <w:rFonts w:asciiTheme="minorHAnsi" w:hAnsiTheme="minorHAnsi" w:cstheme="minorHAnsi"/>
          <w:sz w:val="22"/>
        </w:rPr>
        <w:t>Wydział Archeologii UAM</w:t>
      </w:r>
      <w:r w:rsidRPr="002E5020">
        <w:rPr>
          <w:rFonts w:asciiTheme="minorHAnsi" w:hAnsiTheme="minorHAnsi" w:cstheme="minorHAnsi"/>
          <w:sz w:val="22"/>
        </w:rPr>
        <w:t xml:space="preserve"> stwarza możliwość wykonania tej praktyki już na I roku (z tym, że wpis do systemu zaliczeniowego następuje na roku II, przed zakończeniem studiów). Praktyka może być odbywana na rozmaite sposoby, np. jako pomoc w opracowywaniu lub/i porządkowaniu materiałów archeologicznych, jako wykonywanie lub/i porządkowanie dokumentacji archeologicznej itp. Może być odbywana </w:t>
      </w:r>
      <w:r w:rsidR="00A11BE5">
        <w:rPr>
          <w:rFonts w:asciiTheme="minorHAnsi" w:hAnsiTheme="minorHAnsi" w:cstheme="minorHAnsi"/>
          <w:sz w:val="22"/>
        </w:rPr>
        <w:t xml:space="preserve">na </w:t>
      </w:r>
      <w:r w:rsidR="00A11BE5" w:rsidRPr="00A11BE5">
        <w:rPr>
          <w:rFonts w:asciiTheme="minorHAnsi" w:hAnsiTheme="minorHAnsi" w:cstheme="minorHAnsi"/>
          <w:b/>
          <w:sz w:val="22"/>
        </w:rPr>
        <w:t>Wydziale Archeologii UAM</w:t>
      </w:r>
      <w:r w:rsidRPr="002E5020">
        <w:rPr>
          <w:rFonts w:asciiTheme="minorHAnsi" w:hAnsiTheme="minorHAnsi" w:cstheme="minorHAnsi"/>
          <w:sz w:val="22"/>
        </w:rPr>
        <w:t xml:space="preserve"> lub innych jednostkach badawczych (</w:t>
      </w:r>
      <w:r w:rsidRPr="002E5020">
        <w:rPr>
          <w:rFonts w:asciiTheme="minorHAnsi" w:hAnsiTheme="minorHAnsi" w:cstheme="minorHAnsi"/>
          <w:b/>
          <w:sz w:val="22"/>
        </w:rPr>
        <w:t>PAN, Muzeum Archeologiczne</w:t>
      </w:r>
      <w:r w:rsidR="00A11BE5">
        <w:rPr>
          <w:rFonts w:asciiTheme="minorHAnsi" w:hAnsiTheme="minorHAnsi" w:cstheme="minorHAnsi"/>
          <w:sz w:val="22"/>
        </w:rPr>
        <w:t xml:space="preserve"> itp</w:t>
      </w:r>
      <w:proofErr w:type="gramStart"/>
      <w:r w:rsidR="00A11BE5">
        <w:rPr>
          <w:rFonts w:asciiTheme="minorHAnsi" w:hAnsiTheme="minorHAnsi" w:cstheme="minorHAnsi"/>
          <w:sz w:val="22"/>
        </w:rPr>
        <w:t xml:space="preserve">.). </w:t>
      </w:r>
      <w:r w:rsidRPr="002E5020">
        <w:rPr>
          <w:rFonts w:asciiTheme="minorHAnsi" w:hAnsiTheme="minorHAnsi" w:cstheme="minorHAnsi"/>
          <w:sz w:val="22"/>
        </w:rPr>
        <w:t>W</w:t>
      </w:r>
      <w:proofErr w:type="gramEnd"/>
      <w:r w:rsidRPr="002E5020">
        <w:rPr>
          <w:rFonts w:asciiTheme="minorHAnsi" w:hAnsiTheme="minorHAnsi" w:cstheme="minorHAnsi"/>
          <w:sz w:val="22"/>
        </w:rPr>
        <w:t xml:space="preserve"> grę wchodzą również praktyki </w:t>
      </w:r>
      <w:r w:rsidRPr="002E5020">
        <w:rPr>
          <w:rFonts w:asciiTheme="minorHAnsi" w:hAnsiTheme="minorHAnsi" w:cstheme="minorHAnsi"/>
          <w:b/>
          <w:bCs/>
          <w:sz w:val="22"/>
        </w:rPr>
        <w:t>w urzędach konserwatorskich</w:t>
      </w:r>
      <w:r w:rsidRPr="002E5020">
        <w:rPr>
          <w:rFonts w:asciiTheme="minorHAnsi" w:hAnsiTheme="minorHAnsi" w:cstheme="minorHAnsi"/>
          <w:sz w:val="22"/>
        </w:rPr>
        <w:t>. Inną dopus</w:t>
      </w:r>
      <w:bookmarkStart w:id="0" w:name="_GoBack"/>
      <w:bookmarkEnd w:id="0"/>
      <w:r w:rsidRPr="002E5020">
        <w:rPr>
          <w:rFonts w:asciiTheme="minorHAnsi" w:hAnsiTheme="minorHAnsi" w:cstheme="minorHAnsi"/>
          <w:sz w:val="22"/>
        </w:rPr>
        <w:t xml:space="preserve">zczalną formą odbycia praktyki jest udział w kilku projektach związanych z </w:t>
      </w:r>
      <w:r w:rsidRPr="002E5020">
        <w:rPr>
          <w:rFonts w:asciiTheme="minorHAnsi" w:hAnsiTheme="minorHAnsi" w:cstheme="minorHAnsi"/>
          <w:b/>
          <w:bCs/>
          <w:sz w:val="22"/>
        </w:rPr>
        <w:t>archeologią nieinwazyjną</w:t>
      </w:r>
      <w:r w:rsidRPr="002E5020">
        <w:rPr>
          <w:rFonts w:asciiTheme="minorHAnsi" w:hAnsiTheme="minorHAnsi" w:cstheme="minorHAnsi"/>
          <w:sz w:val="22"/>
        </w:rPr>
        <w:t xml:space="preserve"> (</w:t>
      </w:r>
      <w:r w:rsidR="00A11BE5">
        <w:rPr>
          <w:rFonts w:asciiTheme="minorHAnsi" w:hAnsiTheme="minorHAnsi" w:cstheme="minorHAnsi"/>
          <w:sz w:val="22"/>
        </w:rPr>
        <w:t>zwłaszcza organizowanych przez Wydział Archeologii UAM).</w:t>
      </w:r>
    </w:p>
    <w:p w:rsidR="00945351" w:rsidRPr="002E5020" w:rsidRDefault="00945351" w:rsidP="00A11BE5">
      <w:pPr>
        <w:ind w:firstLine="708"/>
        <w:jc w:val="both"/>
        <w:rPr>
          <w:rFonts w:asciiTheme="minorHAnsi" w:hAnsiTheme="minorHAnsi" w:cstheme="minorHAnsi"/>
          <w:sz w:val="22"/>
        </w:rPr>
      </w:pPr>
      <w:r w:rsidRPr="002E5020">
        <w:rPr>
          <w:rFonts w:asciiTheme="minorHAnsi" w:hAnsiTheme="minorHAnsi" w:cstheme="minorHAnsi"/>
          <w:sz w:val="22"/>
        </w:rPr>
        <w:t xml:space="preserve">Warunkiem uznania projektu jako składowej praktyki jest potwierdzenie, że trwał </w:t>
      </w:r>
      <w:r w:rsidRPr="002E5020">
        <w:rPr>
          <w:rFonts w:asciiTheme="minorHAnsi" w:hAnsiTheme="minorHAnsi" w:cstheme="minorHAnsi"/>
          <w:b/>
          <w:bCs/>
          <w:sz w:val="22"/>
        </w:rPr>
        <w:t>nie krócej niż 10 godz</w:t>
      </w:r>
      <w:r w:rsidRPr="002E5020">
        <w:rPr>
          <w:rFonts w:asciiTheme="minorHAnsi" w:hAnsiTheme="minorHAnsi" w:cstheme="minorHAnsi"/>
          <w:sz w:val="22"/>
        </w:rPr>
        <w:t>. Wskazane jest, by ten udział dotyczył nie tylko etapu badań terenowych (np. „chodzenie” w badaniach powierzchniowych, terenowy etap badań geofizycznych, pomiary geomatyczne na stanowiskach, itp.), ale również na dalszych etapach opracowywania materiałów. Te dwie ostatnie formy praktyki są zalecane szczególnie studentom, którzy wybrali specjalizację Dziedzictwo Archeologiczne.</w:t>
      </w:r>
    </w:p>
    <w:p w:rsidR="00945351" w:rsidRPr="002E5020" w:rsidRDefault="00945351" w:rsidP="00945351">
      <w:pPr>
        <w:jc w:val="both"/>
        <w:rPr>
          <w:rFonts w:asciiTheme="minorHAnsi" w:hAnsiTheme="minorHAnsi" w:cstheme="minorHAnsi"/>
          <w:b/>
          <w:bCs/>
          <w:sz w:val="22"/>
        </w:rPr>
      </w:pPr>
    </w:p>
    <w:p w:rsidR="005E518F" w:rsidRPr="002E5020" w:rsidRDefault="00945351" w:rsidP="00A11BE5">
      <w:pPr>
        <w:ind w:firstLine="708"/>
        <w:jc w:val="both"/>
        <w:rPr>
          <w:rFonts w:asciiTheme="minorHAnsi" w:hAnsiTheme="minorHAnsi" w:cstheme="minorHAnsi"/>
          <w:sz w:val="22"/>
        </w:rPr>
      </w:pPr>
      <w:r w:rsidRPr="002E5020">
        <w:rPr>
          <w:rFonts w:asciiTheme="minorHAnsi" w:hAnsiTheme="minorHAnsi" w:cstheme="minorHAnsi"/>
          <w:b/>
          <w:bCs/>
          <w:sz w:val="22"/>
        </w:rPr>
        <w:t xml:space="preserve">Student zobowiązany jest do zgłoszenia preferowanej formy praktyki do </w:t>
      </w:r>
      <w:r w:rsidR="00A11BE5">
        <w:rPr>
          <w:rFonts w:asciiTheme="minorHAnsi" w:hAnsiTheme="minorHAnsi" w:cstheme="minorHAnsi"/>
          <w:b/>
          <w:bCs/>
          <w:sz w:val="22"/>
        </w:rPr>
        <w:t xml:space="preserve">prodziekana </w:t>
      </w:r>
      <w:r w:rsidR="00A11BE5" w:rsidRPr="002E5020">
        <w:rPr>
          <w:rFonts w:asciiTheme="minorHAnsi" w:hAnsiTheme="minorHAnsi" w:cstheme="minorHAnsi"/>
          <w:b/>
          <w:bCs/>
          <w:sz w:val="22"/>
        </w:rPr>
        <w:t>ds. dydaktycznych</w:t>
      </w:r>
      <w:r w:rsidR="00A11BE5">
        <w:rPr>
          <w:rFonts w:asciiTheme="minorHAnsi" w:hAnsiTheme="minorHAnsi" w:cstheme="minorHAnsi"/>
          <w:b/>
          <w:bCs/>
          <w:sz w:val="22"/>
        </w:rPr>
        <w:t xml:space="preserve"> Wydziału Archeologii UAM</w:t>
      </w:r>
      <w:r w:rsidRPr="002E5020">
        <w:rPr>
          <w:rFonts w:asciiTheme="minorHAnsi" w:hAnsiTheme="minorHAnsi" w:cstheme="minorHAnsi"/>
          <w:b/>
          <w:bCs/>
          <w:sz w:val="22"/>
        </w:rPr>
        <w:t>, na początku semestru letniego I roku studiów albo na początku semestru zimowego roku II. Po pomyślnym zrealizowaniu praktyki i otrzymaniu z niej oceny student dostarcza wypełnioną przez pracownika placówki, w której praktykował, kartę zali</w:t>
      </w:r>
      <w:r w:rsidR="004C2EE5" w:rsidRPr="002E5020">
        <w:rPr>
          <w:rFonts w:asciiTheme="minorHAnsi" w:hAnsiTheme="minorHAnsi" w:cstheme="minorHAnsi"/>
          <w:b/>
          <w:bCs/>
          <w:sz w:val="22"/>
        </w:rPr>
        <w:t xml:space="preserve">czeniową </w:t>
      </w:r>
      <w:r w:rsidR="00A11BE5">
        <w:rPr>
          <w:rFonts w:asciiTheme="minorHAnsi" w:hAnsiTheme="minorHAnsi" w:cstheme="minorHAnsi"/>
          <w:b/>
          <w:bCs/>
          <w:sz w:val="22"/>
        </w:rPr>
        <w:t xml:space="preserve">prodziekana </w:t>
      </w:r>
      <w:r w:rsidR="00A11BE5" w:rsidRPr="002E5020">
        <w:rPr>
          <w:rFonts w:asciiTheme="minorHAnsi" w:hAnsiTheme="minorHAnsi" w:cstheme="minorHAnsi"/>
          <w:b/>
          <w:bCs/>
          <w:sz w:val="22"/>
        </w:rPr>
        <w:t>ds. dydaktycznych</w:t>
      </w:r>
      <w:r w:rsidR="00A11BE5">
        <w:rPr>
          <w:rFonts w:asciiTheme="minorHAnsi" w:hAnsiTheme="minorHAnsi" w:cstheme="minorHAnsi"/>
          <w:b/>
          <w:bCs/>
          <w:sz w:val="22"/>
        </w:rPr>
        <w:t xml:space="preserve"> Wydziału Archeologii UAM</w:t>
      </w:r>
      <w:r w:rsidR="009D28F9" w:rsidRPr="002E5020">
        <w:rPr>
          <w:rFonts w:asciiTheme="minorHAnsi" w:hAnsiTheme="minorHAnsi" w:cstheme="minorHAnsi"/>
          <w:b/>
          <w:bCs/>
          <w:sz w:val="22"/>
        </w:rPr>
        <w:t>,</w:t>
      </w:r>
      <w:r w:rsidR="009D28F9" w:rsidRPr="002E5020">
        <w:rPr>
          <w:rFonts w:asciiTheme="minorHAnsi" w:hAnsiTheme="minorHAnsi" w:cstheme="minorHAnsi"/>
          <w:b/>
          <w:bCs/>
          <w:sz w:val="22"/>
        </w:rPr>
        <w:t xml:space="preserve"> który dokonuje wpisów w systemie zaliczeniowym</w:t>
      </w:r>
      <w:r w:rsidRPr="002E5020">
        <w:rPr>
          <w:rFonts w:asciiTheme="minorHAnsi" w:hAnsiTheme="minorHAnsi" w:cstheme="minorHAnsi"/>
          <w:b/>
          <w:bCs/>
          <w:sz w:val="22"/>
        </w:rPr>
        <w:t>.</w:t>
      </w:r>
    </w:p>
    <w:sectPr w:rsidR="005E518F" w:rsidRPr="002E5020" w:rsidSect="00945351">
      <w:headerReference w:type="even" r:id="rId7"/>
      <w:headerReference w:type="default" r:id="rId8"/>
      <w:footerReference w:type="even" r:id="rId9"/>
      <w:footerReference w:type="default" r:id="rId10"/>
      <w:pgSz w:w="11906" w:h="16838"/>
      <w:pgMar w:top="1440" w:right="1080" w:bottom="1440" w:left="1080"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FE" w:rsidRDefault="000C46FE" w:rsidP="00C00370">
      <w:r>
        <w:separator/>
      </w:r>
    </w:p>
  </w:endnote>
  <w:endnote w:type="continuationSeparator" w:id="0">
    <w:p w:rsidR="000C46FE" w:rsidRDefault="000C46FE" w:rsidP="00C0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C" w:rsidRDefault="0070264E">
    <w:pPr>
      <w:pStyle w:val="Stopka"/>
    </w:pPr>
    <w:r>
      <w:rPr>
        <w:noProof/>
      </w:rPr>
      <mc:AlternateContent>
        <mc:Choice Requires="wps">
          <w:drawing>
            <wp:anchor distT="0" distB="0" distL="114300" distR="114300" simplePos="0" relativeHeight="251656704" behindDoc="0" locked="0" layoutInCell="1" allowOverlap="1">
              <wp:simplePos x="0" y="0"/>
              <wp:positionH relativeFrom="column">
                <wp:posOffset>2799715</wp:posOffset>
              </wp:positionH>
              <wp:positionV relativeFrom="paragraph">
                <wp:posOffset>372110</wp:posOffset>
              </wp:positionV>
              <wp:extent cx="3954780" cy="481330"/>
              <wp:effectExtent l="0" t="63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427" w:rsidRDefault="00922427" w:rsidP="00B6507D">
                          <w:pPr>
                            <w:rPr>
                              <w:rFonts w:cs="Times New Roman"/>
                              <w:color w:val="000000"/>
                              <w:spacing w:val="-3"/>
                              <w:sz w:val="18"/>
                              <w:szCs w:val="14"/>
                              <w:lang w:eastAsia="en-US"/>
                            </w:rPr>
                          </w:pPr>
                          <w:proofErr w:type="gramStart"/>
                          <w:r>
                            <w:rPr>
                              <w:rFonts w:cs="Times New Roman"/>
                              <w:color w:val="000000"/>
                              <w:spacing w:val="-3"/>
                              <w:sz w:val="18"/>
                              <w:szCs w:val="14"/>
                              <w:lang w:eastAsia="en-US"/>
                            </w:rPr>
                            <w:t>ul</w:t>
                          </w:r>
                          <w:proofErr w:type="gramEnd"/>
                          <w:r>
                            <w:rPr>
                              <w:rFonts w:cs="Times New Roman"/>
                              <w:color w:val="000000"/>
                              <w:spacing w:val="-3"/>
                              <w:sz w:val="18"/>
                              <w:szCs w:val="14"/>
                              <w:lang w:eastAsia="en-US"/>
                            </w:rPr>
                            <w:t xml:space="preserve">. </w:t>
                          </w:r>
                          <w:r w:rsidR="00A11BE5">
                            <w:rPr>
                              <w:rFonts w:cs="Times New Roman"/>
                              <w:color w:val="000000"/>
                              <w:spacing w:val="-3"/>
                              <w:sz w:val="18"/>
                              <w:szCs w:val="14"/>
                              <w:lang w:eastAsia="en-US"/>
                            </w:rPr>
                            <w:t>Uniwersytetu Poznańskiego 7</w:t>
                          </w:r>
                          <w:r w:rsidRPr="00922427">
                            <w:rPr>
                              <w:rFonts w:cs="Times New Roman"/>
                              <w:color w:val="000000"/>
                              <w:spacing w:val="-3"/>
                              <w:sz w:val="18"/>
                              <w:szCs w:val="14"/>
                              <w:lang w:eastAsia="en-US"/>
                            </w:rPr>
                            <w:t>, 61-</w:t>
                          </w:r>
                          <w:r w:rsidR="00A11BE5">
                            <w:rPr>
                              <w:rFonts w:cs="Times New Roman"/>
                              <w:color w:val="000000"/>
                              <w:spacing w:val="-3"/>
                              <w:sz w:val="18"/>
                              <w:szCs w:val="14"/>
                              <w:lang w:eastAsia="en-US"/>
                            </w:rPr>
                            <w:t>614</w:t>
                          </w:r>
                          <w:r w:rsidRPr="00922427">
                            <w:rPr>
                              <w:rFonts w:cs="Times New Roman"/>
                              <w:color w:val="000000"/>
                              <w:spacing w:val="-3"/>
                              <w:sz w:val="18"/>
                              <w:szCs w:val="14"/>
                              <w:lang w:eastAsia="en-US"/>
                            </w:rPr>
                            <w:t xml:space="preserve"> Poznań</w:t>
                          </w:r>
                        </w:p>
                        <w:p w:rsidR="00922427" w:rsidRPr="00A11BE5" w:rsidRDefault="006B7379" w:rsidP="00922427">
                          <w:pPr>
                            <w:rPr>
                              <w:rFonts w:cs="Times New Roman"/>
                              <w:color w:val="000000"/>
                              <w:spacing w:val="-3"/>
                              <w:sz w:val="18"/>
                              <w:szCs w:val="14"/>
                              <w:lang w:eastAsia="en-US"/>
                            </w:rPr>
                          </w:pPr>
                          <w:proofErr w:type="gramStart"/>
                          <w:r w:rsidRPr="00A11BE5">
                            <w:rPr>
                              <w:rFonts w:cs="Times New Roman"/>
                              <w:color w:val="000000"/>
                              <w:spacing w:val="-3"/>
                              <w:sz w:val="18"/>
                              <w:szCs w:val="14"/>
                              <w:lang w:eastAsia="en-US"/>
                            </w:rPr>
                            <w:t>t</w:t>
                          </w:r>
                          <w:r w:rsidR="00A11BE5">
                            <w:rPr>
                              <w:rFonts w:cs="Times New Roman"/>
                              <w:color w:val="000000"/>
                              <w:spacing w:val="-3"/>
                              <w:sz w:val="18"/>
                              <w:szCs w:val="14"/>
                              <w:lang w:eastAsia="en-US"/>
                            </w:rPr>
                            <w:t>el</w:t>
                          </w:r>
                          <w:proofErr w:type="gramEnd"/>
                          <w:r w:rsidR="00A11BE5">
                            <w:rPr>
                              <w:rFonts w:cs="Times New Roman"/>
                              <w:color w:val="000000"/>
                              <w:spacing w:val="-3"/>
                              <w:sz w:val="18"/>
                              <w:szCs w:val="14"/>
                              <w:lang w:eastAsia="en-US"/>
                            </w:rPr>
                            <w:t xml:space="preserve">. </w:t>
                          </w:r>
                          <w:r w:rsidR="00922427" w:rsidRPr="00A11BE5">
                            <w:rPr>
                              <w:rFonts w:cs="Times New Roman"/>
                              <w:color w:val="000000"/>
                              <w:spacing w:val="-3"/>
                              <w:sz w:val="18"/>
                              <w:szCs w:val="14"/>
                              <w:lang w:eastAsia="en-US"/>
                            </w:rPr>
                            <w:t xml:space="preserve">61 829 </w:t>
                          </w:r>
                          <w:r w:rsidR="00A11BE5">
                            <w:rPr>
                              <w:rFonts w:cs="Times New Roman"/>
                              <w:color w:val="000000"/>
                              <w:spacing w:val="-3"/>
                              <w:sz w:val="18"/>
                              <w:szCs w:val="14"/>
                              <w:lang w:eastAsia="en-US"/>
                            </w:rPr>
                            <w:t>1</w:t>
                          </w:r>
                          <w:r w:rsidR="00922427" w:rsidRPr="00A11BE5">
                            <w:rPr>
                              <w:rFonts w:cs="Times New Roman"/>
                              <w:color w:val="000000"/>
                              <w:spacing w:val="-3"/>
                              <w:sz w:val="18"/>
                              <w:szCs w:val="14"/>
                              <w:lang w:eastAsia="en-US"/>
                            </w:rPr>
                            <w:t>4</w:t>
                          </w:r>
                          <w:r w:rsidR="00A11BE5">
                            <w:rPr>
                              <w:rFonts w:cs="Times New Roman"/>
                              <w:color w:val="000000"/>
                              <w:spacing w:val="-3"/>
                              <w:sz w:val="18"/>
                              <w:szCs w:val="14"/>
                              <w:lang w:eastAsia="en-US"/>
                            </w:rPr>
                            <w:t>06</w:t>
                          </w:r>
                        </w:p>
                        <w:p w:rsidR="00E872AC" w:rsidRPr="00B602D4" w:rsidRDefault="00A11BE5" w:rsidP="00922427">
                          <w:pPr>
                            <w:rPr>
                              <w:rFonts w:cs="Times New Roman"/>
                              <w:color w:val="000000"/>
                              <w:spacing w:val="-3"/>
                              <w:sz w:val="18"/>
                              <w:szCs w:val="14"/>
                              <w:lang w:val="en-US" w:eastAsia="en-US"/>
                            </w:rPr>
                          </w:pPr>
                          <w:r>
                            <w:rPr>
                              <w:rFonts w:cs="Times New Roman"/>
                              <w:color w:val="000000"/>
                              <w:spacing w:val="-3"/>
                              <w:sz w:val="18"/>
                              <w:szCs w:val="14"/>
                              <w:lang w:val="en-US" w:eastAsia="en-US"/>
                            </w:rPr>
                            <w:t>wa</w:t>
                          </w:r>
                          <w:r w:rsidR="00307EF4">
                            <w:rPr>
                              <w:rFonts w:cs="Times New Roman"/>
                              <w:color w:val="000000"/>
                              <w:spacing w:val="-3"/>
                              <w:sz w:val="18"/>
                              <w:szCs w:val="14"/>
                              <w:lang w:val="en-US" w:eastAsia="en-US"/>
                            </w:rPr>
                            <w:t>uam</w:t>
                          </w:r>
                          <w:r w:rsidR="00922427" w:rsidRPr="00B602D4">
                            <w:rPr>
                              <w:rFonts w:cs="Times New Roman"/>
                              <w:color w:val="000000"/>
                              <w:spacing w:val="-3"/>
                              <w:sz w:val="18"/>
                              <w:szCs w:val="14"/>
                              <w:lang w:val="en-US" w:eastAsia="en-US"/>
                            </w:rPr>
                            <w:t>@amu.edu.pl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45pt;margin-top:29.3pt;width:311.4pt;height:3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Fngw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z&#10;jBTpgKIHPnh0rQc0DdXpjavA6d6Amx9gG1iOmTpzp+kXh5S+aYna8Ctrdd9ywiC6LJxMTo6OOC6A&#10;rPv3msE1ZOt1BBoa24XSQTEQoANLj0dmQigUNqflrJgvwETBViyy6TRSl5DqcNpY599y3aEwqbEF&#10;5iM62d05H6Ih1cElXOa0FGwlpIwLu1nfSIt2BFSyil9M4IWbVMFZ6XBsRBx3IEi4I9hCuJH1pzLL&#10;i/Q6Lyer88V8UqyK2aScp4tJmpXX5XlalMXt6nsIMCuqVjDG1Z1Q/KDArPg7hve9MGonahD1NS5n&#10;+Wyk6I9JpvH7XZKd8NCQUnQ1XhydSBWIfaMYpE0qT4Qc58nP4ccqQw0O/1iVKIPA/KgBP6wHQAna&#10;WGv2CIKwGvgCauEVgUmr7TeMeujIGruvW2I5RvKdAlGVWVGEFo6LYjbPYWFPLetTC1EUoGrsMRqn&#10;N35s+62xYtPCTaOMlb4CITYiauQ5qr18oetiMvsXIrT16Tp6Pb9jyx8AAAD//wMAUEsDBBQABgAI&#10;AAAAIQBWCeOn3wAAAAsBAAAPAAAAZHJzL2Rvd25yZXYueG1sTI/BTsMwDIbvSLxDZCQuiCWwrt1K&#10;0wmQQFw39gBu47UVjVM12dq9PdkJbrb86ff3F9vZ9uJMo+8ca3haKBDEtTMdNxoO3x+PaxA+IBvs&#10;HZOGC3nYlrc3BebGTbyj8z40Ioawz1FDG8KQS+nrliz6hRuI4+3oRoshrmMjzYhTDLe9fFYqlRY7&#10;jh9aHOi9pfpnf7Iajl/Tw2ozVZ/hkO2S9A27rHIXre/v5tcXEIHm8AfDVT+qQxmdKndi40WvIUnU&#10;JqIaVusUxBVQ6TIDUcVpmSQgy0L+71D+AgAA//8DAFBLAQItABQABgAIAAAAIQC2gziS/gAAAOEB&#10;AAATAAAAAAAAAAAAAAAAAAAAAABbQ29udGVudF9UeXBlc10ueG1sUEsBAi0AFAAGAAgAAAAhADj9&#10;If/WAAAAlAEAAAsAAAAAAAAAAAAAAAAALwEAAF9yZWxzLy5yZWxzUEsBAi0AFAAGAAgAAAAhAGJ9&#10;gWeDAgAADwUAAA4AAAAAAAAAAAAAAAAALgIAAGRycy9lMm9Eb2MueG1sUEsBAi0AFAAGAAgAAAAh&#10;AFYJ46ffAAAACwEAAA8AAAAAAAAAAAAAAAAA3QQAAGRycy9kb3ducmV2LnhtbFBLBQYAAAAABAAE&#10;APMAAADpBQAAAAA=&#10;" stroked="f">
              <v:textbox>
                <w:txbxContent>
                  <w:p w:rsidR="00922427" w:rsidRDefault="00922427" w:rsidP="00B6507D">
                    <w:pPr>
                      <w:rPr>
                        <w:rFonts w:cs="Times New Roman"/>
                        <w:color w:val="000000"/>
                        <w:spacing w:val="-3"/>
                        <w:sz w:val="18"/>
                        <w:szCs w:val="14"/>
                        <w:lang w:eastAsia="en-US"/>
                      </w:rPr>
                    </w:pPr>
                    <w:proofErr w:type="gramStart"/>
                    <w:r>
                      <w:rPr>
                        <w:rFonts w:cs="Times New Roman"/>
                        <w:color w:val="000000"/>
                        <w:spacing w:val="-3"/>
                        <w:sz w:val="18"/>
                        <w:szCs w:val="14"/>
                        <w:lang w:eastAsia="en-US"/>
                      </w:rPr>
                      <w:t>ul</w:t>
                    </w:r>
                    <w:proofErr w:type="gramEnd"/>
                    <w:r>
                      <w:rPr>
                        <w:rFonts w:cs="Times New Roman"/>
                        <w:color w:val="000000"/>
                        <w:spacing w:val="-3"/>
                        <w:sz w:val="18"/>
                        <w:szCs w:val="14"/>
                        <w:lang w:eastAsia="en-US"/>
                      </w:rPr>
                      <w:t xml:space="preserve">. </w:t>
                    </w:r>
                    <w:r w:rsidR="00A11BE5">
                      <w:rPr>
                        <w:rFonts w:cs="Times New Roman"/>
                        <w:color w:val="000000"/>
                        <w:spacing w:val="-3"/>
                        <w:sz w:val="18"/>
                        <w:szCs w:val="14"/>
                        <w:lang w:eastAsia="en-US"/>
                      </w:rPr>
                      <w:t>Uniwersytetu Poznańskiego 7</w:t>
                    </w:r>
                    <w:r w:rsidRPr="00922427">
                      <w:rPr>
                        <w:rFonts w:cs="Times New Roman"/>
                        <w:color w:val="000000"/>
                        <w:spacing w:val="-3"/>
                        <w:sz w:val="18"/>
                        <w:szCs w:val="14"/>
                        <w:lang w:eastAsia="en-US"/>
                      </w:rPr>
                      <w:t>, 61-</w:t>
                    </w:r>
                    <w:r w:rsidR="00A11BE5">
                      <w:rPr>
                        <w:rFonts w:cs="Times New Roman"/>
                        <w:color w:val="000000"/>
                        <w:spacing w:val="-3"/>
                        <w:sz w:val="18"/>
                        <w:szCs w:val="14"/>
                        <w:lang w:eastAsia="en-US"/>
                      </w:rPr>
                      <w:t>614</w:t>
                    </w:r>
                    <w:r w:rsidRPr="00922427">
                      <w:rPr>
                        <w:rFonts w:cs="Times New Roman"/>
                        <w:color w:val="000000"/>
                        <w:spacing w:val="-3"/>
                        <w:sz w:val="18"/>
                        <w:szCs w:val="14"/>
                        <w:lang w:eastAsia="en-US"/>
                      </w:rPr>
                      <w:t xml:space="preserve"> Poznań</w:t>
                    </w:r>
                  </w:p>
                  <w:p w:rsidR="00922427" w:rsidRPr="00A11BE5" w:rsidRDefault="006B7379" w:rsidP="00922427">
                    <w:pPr>
                      <w:rPr>
                        <w:rFonts w:cs="Times New Roman"/>
                        <w:color w:val="000000"/>
                        <w:spacing w:val="-3"/>
                        <w:sz w:val="18"/>
                        <w:szCs w:val="14"/>
                        <w:lang w:eastAsia="en-US"/>
                      </w:rPr>
                    </w:pPr>
                    <w:proofErr w:type="gramStart"/>
                    <w:r w:rsidRPr="00A11BE5">
                      <w:rPr>
                        <w:rFonts w:cs="Times New Roman"/>
                        <w:color w:val="000000"/>
                        <w:spacing w:val="-3"/>
                        <w:sz w:val="18"/>
                        <w:szCs w:val="14"/>
                        <w:lang w:eastAsia="en-US"/>
                      </w:rPr>
                      <w:t>t</w:t>
                    </w:r>
                    <w:r w:rsidR="00A11BE5">
                      <w:rPr>
                        <w:rFonts w:cs="Times New Roman"/>
                        <w:color w:val="000000"/>
                        <w:spacing w:val="-3"/>
                        <w:sz w:val="18"/>
                        <w:szCs w:val="14"/>
                        <w:lang w:eastAsia="en-US"/>
                      </w:rPr>
                      <w:t>el</w:t>
                    </w:r>
                    <w:proofErr w:type="gramEnd"/>
                    <w:r w:rsidR="00A11BE5">
                      <w:rPr>
                        <w:rFonts w:cs="Times New Roman"/>
                        <w:color w:val="000000"/>
                        <w:spacing w:val="-3"/>
                        <w:sz w:val="18"/>
                        <w:szCs w:val="14"/>
                        <w:lang w:eastAsia="en-US"/>
                      </w:rPr>
                      <w:t xml:space="preserve">. </w:t>
                    </w:r>
                    <w:r w:rsidR="00922427" w:rsidRPr="00A11BE5">
                      <w:rPr>
                        <w:rFonts w:cs="Times New Roman"/>
                        <w:color w:val="000000"/>
                        <w:spacing w:val="-3"/>
                        <w:sz w:val="18"/>
                        <w:szCs w:val="14"/>
                        <w:lang w:eastAsia="en-US"/>
                      </w:rPr>
                      <w:t xml:space="preserve">61 829 </w:t>
                    </w:r>
                    <w:r w:rsidR="00A11BE5">
                      <w:rPr>
                        <w:rFonts w:cs="Times New Roman"/>
                        <w:color w:val="000000"/>
                        <w:spacing w:val="-3"/>
                        <w:sz w:val="18"/>
                        <w:szCs w:val="14"/>
                        <w:lang w:eastAsia="en-US"/>
                      </w:rPr>
                      <w:t>1</w:t>
                    </w:r>
                    <w:r w:rsidR="00922427" w:rsidRPr="00A11BE5">
                      <w:rPr>
                        <w:rFonts w:cs="Times New Roman"/>
                        <w:color w:val="000000"/>
                        <w:spacing w:val="-3"/>
                        <w:sz w:val="18"/>
                        <w:szCs w:val="14"/>
                        <w:lang w:eastAsia="en-US"/>
                      </w:rPr>
                      <w:t>4</w:t>
                    </w:r>
                    <w:r w:rsidR="00A11BE5">
                      <w:rPr>
                        <w:rFonts w:cs="Times New Roman"/>
                        <w:color w:val="000000"/>
                        <w:spacing w:val="-3"/>
                        <w:sz w:val="18"/>
                        <w:szCs w:val="14"/>
                        <w:lang w:eastAsia="en-US"/>
                      </w:rPr>
                      <w:t>06</w:t>
                    </w:r>
                  </w:p>
                  <w:p w:rsidR="00E872AC" w:rsidRPr="00B602D4" w:rsidRDefault="00A11BE5" w:rsidP="00922427">
                    <w:pPr>
                      <w:rPr>
                        <w:rFonts w:cs="Times New Roman"/>
                        <w:color w:val="000000"/>
                        <w:spacing w:val="-3"/>
                        <w:sz w:val="18"/>
                        <w:szCs w:val="14"/>
                        <w:lang w:val="en-US" w:eastAsia="en-US"/>
                      </w:rPr>
                    </w:pPr>
                    <w:r>
                      <w:rPr>
                        <w:rFonts w:cs="Times New Roman"/>
                        <w:color w:val="000000"/>
                        <w:spacing w:val="-3"/>
                        <w:sz w:val="18"/>
                        <w:szCs w:val="14"/>
                        <w:lang w:val="en-US" w:eastAsia="en-US"/>
                      </w:rPr>
                      <w:t>wa</w:t>
                    </w:r>
                    <w:r w:rsidR="00307EF4">
                      <w:rPr>
                        <w:rFonts w:cs="Times New Roman"/>
                        <w:color w:val="000000"/>
                        <w:spacing w:val="-3"/>
                        <w:sz w:val="18"/>
                        <w:szCs w:val="14"/>
                        <w:lang w:val="en-US" w:eastAsia="en-US"/>
                      </w:rPr>
                      <w:t>uam</w:t>
                    </w:r>
                    <w:r w:rsidR="00922427" w:rsidRPr="00B602D4">
                      <w:rPr>
                        <w:rFonts w:cs="Times New Roman"/>
                        <w:color w:val="000000"/>
                        <w:spacing w:val="-3"/>
                        <w:sz w:val="18"/>
                        <w:szCs w:val="14"/>
                        <w:lang w:val="en-US" w:eastAsia="en-US"/>
                      </w:rPr>
                      <w:t>@amu.edu.pl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2858770</wp:posOffset>
              </wp:positionH>
              <wp:positionV relativeFrom="paragraph">
                <wp:posOffset>863600</wp:posOffset>
              </wp:positionV>
              <wp:extent cx="2204720" cy="267970"/>
              <wp:effectExtent l="1270" t="0" r="381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AC" w:rsidRPr="00922427" w:rsidRDefault="00307EF4" w:rsidP="00922427">
                          <w:pPr>
                            <w:rPr>
                              <w:szCs w:val="20"/>
                            </w:rPr>
                          </w:pPr>
                          <w:r>
                            <w:rPr>
                              <w:rFonts w:cs="Times New Roman"/>
                              <w:b/>
                              <w:noProof/>
                              <w:color w:val="FFFFFF"/>
                              <w:sz w:val="20"/>
                              <w:szCs w:val="20"/>
                            </w:rPr>
                            <w:t>archeo</w:t>
                          </w:r>
                          <w:r w:rsidR="00922427" w:rsidRPr="00922427">
                            <w:rPr>
                              <w:rFonts w:cs="Times New Roman"/>
                              <w:b/>
                              <w:noProof/>
                              <w:color w:val="FFFFFF"/>
                              <w:sz w:val="20"/>
                              <w:szCs w:val="20"/>
                            </w:rPr>
                            <w:t>.amu.edu.pl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25.1pt;margin-top:68pt;width:173.6pt;height: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yLtw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KIxsefpOJ+D10IGfGeDcutpUdXcvi28aCbmuqdixlVKyrxktgV5ob/pXV0cc&#10;bUG2/UdZQhy6N9IBDZVqLSBUAwE6tOnp3BrLpYDDKArILAJTAbZoOotnrnc+TU63O6XNeyZbZBcp&#10;VtB6h04P99pYNjQ5udhgQua8aVz7G/HsABzHE4gNV63NsnDd/BkH8Wa+mROPRNONR4Is81b5mnjT&#10;PJxNsnfZep2Fv2zckCQ1L0smbJiTskLyZ507anzUxFlbWja8tHCWkla77bpR6EBB2bn7XM3BcnHz&#10;n9NwRYBcXqQURiS4i2Ivn85nHsnJxIPqzr0gjO/iaUBikuXPU7rngv17SqhPcTyJJqOYLqRf5Ba4&#10;73VuNGm5gdnR8DbF87MTTawEN6J0rTWUN+P6qhSW/qUU0O5To51grUZHtZphOxyfBoBZMW9l+QQK&#10;VhIEBlqEuQeLWqofGPUwQ1Ksv++pYhg1HwS8gjgkxA4dtyETp191bdleW6goACrFBqNxuTbjoNp3&#10;iu9qiDS+OyFX8HIq7kR9YXV8bzAnXG7HmWYH0fXeeV0m7/I3AAAA//8DAFBLAwQUAAYACAAAACEA&#10;Gef4Md8AAAALAQAADwAAAGRycy9kb3ducmV2LnhtbEyPzU7DMBCE70h9B2uRuFGbkDZtiFMhEFcQ&#10;5Ufi5sbbJGq8jmK3CW/f7QmOO/NpdqbYTK4TJxxC60nD3VyBQKq8banW8PnxcrsCEaIhazpPqOEX&#10;A2zK2VVhcutHesfTNtaCQyjkRkMTY59LGaoGnQlz3yOxt/eDM5HPoZZ2MCOHu04mSi2lMy3xh8b0&#10;+NRgddgenYav1/3Pd6re6me36Ec/KUluLbW+uZ4eH0BEnOIfDJf6XB1K7rTzR7JBdBrShUoYZeN+&#10;yaOYyNZZCmLHSrZKQJaF/L+hPAMAAP//AwBQSwECLQAUAAYACAAAACEAtoM4kv4AAADhAQAAEwAA&#10;AAAAAAAAAAAAAAAAAAAAW0NvbnRlbnRfVHlwZXNdLnhtbFBLAQItABQABgAIAAAAIQA4/SH/1gAA&#10;AJQBAAALAAAAAAAAAAAAAAAAAC8BAABfcmVscy8ucmVsc1BLAQItABQABgAIAAAAIQBFXjyLtwIA&#10;AMEFAAAOAAAAAAAAAAAAAAAAAC4CAABkcnMvZTJvRG9jLnhtbFBLAQItABQABgAIAAAAIQAZ5/gx&#10;3wAAAAsBAAAPAAAAAAAAAAAAAAAAABEFAABkcnMvZG93bnJldi54bWxQSwUGAAAAAAQABADzAAAA&#10;HQYAAAAA&#10;" filled="f" stroked="f">
              <v:textbox>
                <w:txbxContent>
                  <w:p w:rsidR="00E872AC" w:rsidRPr="00922427" w:rsidRDefault="00307EF4" w:rsidP="00922427">
                    <w:pPr>
                      <w:rPr>
                        <w:szCs w:val="20"/>
                      </w:rPr>
                    </w:pPr>
                    <w:r>
                      <w:rPr>
                        <w:rFonts w:cs="Times New Roman"/>
                        <w:b/>
                        <w:noProof/>
                        <w:color w:val="FFFFFF"/>
                        <w:sz w:val="20"/>
                        <w:szCs w:val="20"/>
                      </w:rPr>
                      <w:t>archeo</w:t>
                    </w:r>
                    <w:r w:rsidR="00922427" w:rsidRPr="00922427">
                      <w:rPr>
                        <w:rFonts w:cs="Times New Roman"/>
                        <w:b/>
                        <w:noProof/>
                        <w:color w:val="FFFFFF"/>
                        <w:sz w:val="20"/>
                        <w:szCs w:val="20"/>
                      </w:rPr>
                      <w:t>.amu.edu.pl</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896620</wp:posOffset>
          </wp:positionV>
          <wp:extent cx="7560310" cy="735330"/>
          <wp:effectExtent l="0" t="0" r="0" b="0"/>
          <wp:wrapNone/>
          <wp:docPr id="19" name="Obraz 19"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35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FE" w:rsidRDefault="000C46FE" w:rsidP="00C00370">
      <w:r>
        <w:separator/>
      </w:r>
    </w:p>
  </w:footnote>
  <w:footnote w:type="continuationSeparator" w:id="0">
    <w:p w:rsidR="000C46FE" w:rsidRDefault="000C46FE" w:rsidP="00C00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C" w:rsidRDefault="002E5020" w:rsidP="00133F37">
    <w:pPr>
      <w:pStyle w:val="Nagwek"/>
      <w:ind w:left="-1417"/>
    </w:pPr>
    <w:r>
      <w:rPr>
        <w:noProof/>
      </w:rPr>
      <w:drawing>
        <wp:anchor distT="0" distB="0" distL="114300" distR="114300" simplePos="0" relativeHeight="251660800" behindDoc="1" locked="0" layoutInCell="1" allowOverlap="1">
          <wp:simplePos x="0" y="0"/>
          <wp:positionH relativeFrom="page">
            <wp:posOffset>900430</wp:posOffset>
          </wp:positionH>
          <wp:positionV relativeFrom="page">
            <wp:posOffset>180340</wp:posOffset>
          </wp:positionV>
          <wp:extent cx="6660000" cy="898853"/>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townik WA UAM - nagłówek (pl)_.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8988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3A2D212"/>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347F1C35"/>
    <w:multiLevelType w:val="hybridMultilevel"/>
    <w:tmpl w:val="C33ED7FA"/>
    <w:lvl w:ilvl="0" w:tplc="9BF45E20">
      <w:start w:val="1"/>
      <w:numFmt w:val="upperLetter"/>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E0048EA"/>
    <w:multiLevelType w:val="hybridMultilevel"/>
    <w:tmpl w:val="137CC478"/>
    <w:lvl w:ilvl="0" w:tplc="22ECFF3A">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70"/>
    <w:rsid w:val="00002AAB"/>
    <w:rsid w:val="00054CFF"/>
    <w:rsid w:val="00080F6A"/>
    <w:rsid w:val="000860E1"/>
    <w:rsid w:val="000A26B2"/>
    <w:rsid w:val="000B3026"/>
    <w:rsid w:val="000C3F5E"/>
    <w:rsid w:val="000C46FE"/>
    <w:rsid w:val="000F5925"/>
    <w:rsid w:val="00117955"/>
    <w:rsid w:val="00122CAC"/>
    <w:rsid w:val="00126958"/>
    <w:rsid w:val="00133F37"/>
    <w:rsid w:val="00134604"/>
    <w:rsid w:val="00143BA0"/>
    <w:rsid w:val="00152936"/>
    <w:rsid w:val="001631E4"/>
    <w:rsid w:val="001A0353"/>
    <w:rsid w:val="001E2D35"/>
    <w:rsid w:val="001E6E7D"/>
    <w:rsid w:val="001F3A8D"/>
    <w:rsid w:val="001F4F26"/>
    <w:rsid w:val="0020295D"/>
    <w:rsid w:val="002217BA"/>
    <w:rsid w:val="00221A91"/>
    <w:rsid w:val="00221DA1"/>
    <w:rsid w:val="0023558B"/>
    <w:rsid w:val="00243F04"/>
    <w:rsid w:val="002551F1"/>
    <w:rsid w:val="00264486"/>
    <w:rsid w:val="00280331"/>
    <w:rsid w:val="00290038"/>
    <w:rsid w:val="002A0F8A"/>
    <w:rsid w:val="002D1F12"/>
    <w:rsid w:val="002E297B"/>
    <w:rsid w:val="002E4375"/>
    <w:rsid w:val="002E5020"/>
    <w:rsid w:val="00307EF4"/>
    <w:rsid w:val="00330CE6"/>
    <w:rsid w:val="00342864"/>
    <w:rsid w:val="0035673C"/>
    <w:rsid w:val="003758AF"/>
    <w:rsid w:val="00394221"/>
    <w:rsid w:val="003B05FB"/>
    <w:rsid w:val="003B1286"/>
    <w:rsid w:val="003B6EAB"/>
    <w:rsid w:val="003E1409"/>
    <w:rsid w:val="003F4CA4"/>
    <w:rsid w:val="0042028B"/>
    <w:rsid w:val="0043387E"/>
    <w:rsid w:val="00483259"/>
    <w:rsid w:val="004A45F7"/>
    <w:rsid w:val="004B1E24"/>
    <w:rsid w:val="004C2EE5"/>
    <w:rsid w:val="00505213"/>
    <w:rsid w:val="0051615A"/>
    <w:rsid w:val="00535827"/>
    <w:rsid w:val="00540555"/>
    <w:rsid w:val="00572702"/>
    <w:rsid w:val="005A3EDE"/>
    <w:rsid w:val="005C2659"/>
    <w:rsid w:val="005E518F"/>
    <w:rsid w:val="00614E95"/>
    <w:rsid w:val="00625441"/>
    <w:rsid w:val="00631398"/>
    <w:rsid w:val="00645AD4"/>
    <w:rsid w:val="00646001"/>
    <w:rsid w:val="00646C16"/>
    <w:rsid w:val="00665594"/>
    <w:rsid w:val="00670F00"/>
    <w:rsid w:val="00694A1B"/>
    <w:rsid w:val="006B7379"/>
    <w:rsid w:val="006C1861"/>
    <w:rsid w:val="006D5A34"/>
    <w:rsid w:val="0070264E"/>
    <w:rsid w:val="00702CE7"/>
    <w:rsid w:val="00705CAD"/>
    <w:rsid w:val="00715845"/>
    <w:rsid w:val="00724373"/>
    <w:rsid w:val="00737BFA"/>
    <w:rsid w:val="00741969"/>
    <w:rsid w:val="00755F79"/>
    <w:rsid w:val="00785E58"/>
    <w:rsid w:val="00797963"/>
    <w:rsid w:val="007F080E"/>
    <w:rsid w:val="007F65F0"/>
    <w:rsid w:val="007F720F"/>
    <w:rsid w:val="008031AC"/>
    <w:rsid w:val="008073AC"/>
    <w:rsid w:val="008378A6"/>
    <w:rsid w:val="008549A5"/>
    <w:rsid w:val="008615F3"/>
    <w:rsid w:val="008676BA"/>
    <w:rsid w:val="009006F3"/>
    <w:rsid w:val="00900EA1"/>
    <w:rsid w:val="00910293"/>
    <w:rsid w:val="00922427"/>
    <w:rsid w:val="00924B9E"/>
    <w:rsid w:val="0094279E"/>
    <w:rsid w:val="00943110"/>
    <w:rsid w:val="00945351"/>
    <w:rsid w:val="00952EA4"/>
    <w:rsid w:val="009711F1"/>
    <w:rsid w:val="0098097B"/>
    <w:rsid w:val="009D28F9"/>
    <w:rsid w:val="00A079A0"/>
    <w:rsid w:val="00A11BE5"/>
    <w:rsid w:val="00A30FD8"/>
    <w:rsid w:val="00A32F30"/>
    <w:rsid w:val="00A5490D"/>
    <w:rsid w:val="00AB3609"/>
    <w:rsid w:val="00AC10E6"/>
    <w:rsid w:val="00AD10F2"/>
    <w:rsid w:val="00AE48E9"/>
    <w:rsid w:val="00AF0E53"/>
    <w:rsid w:val="00B07C2B"/>
    <w:rsid w:val="00B24A28"/>
    <w:rsid w:val="00B54607"/>
    <w:rsid w:val="00B56CB3"/>
    <w:rsid w:val="00B602D4"/>
    <w:rsid w:val="00B6397C"/>
    <w:rsid w:val="00B6507D"/>
    <w:rsid w:val="00B7218B"/>
    <w:rsid w:val="00B73FC9"/>
    <w:rsid w:val="00B7739E"/>
    <w:rsid w:val="00B91357"/>
    <w:rsid w:val="00BC724F"/>
    <w:rsid w:val="00BF0E8A"/>
    <w:rsid w:val="00C00370"/>
    <w:rsid w:val="00C61818"/>
    <w:rsid w:val="00C676C1"/>
    <w:rsid w:val="00C743A5"/>
    <w:rsid w:val="00CB3015"/>
    <w:rsid w:val="00CC087D"/>
    <w:rsid w:val="00CD3446"/>
    <w:rsid w:val="00CE0D1E"/>
    <w:rsid w:val="00CF3787"/>
    <w:rsid w:val="00CF6880"/>
    <w:rsid w:val="00D331D8"/>
    <w:rsid w:val="00D3453D"/>
    <w:rsid w:val="00D477A6"/>
    <w:rsid w:val="00DC3338"/>
    <w:rsid w:val="00DC41C0"/>
    <w:rsid w:val="00DF1C2D"/>
    <w:rsid w:val="00DF6EAF"/>
    <w:rsid w:val="00E03053"/>
    <w:rsid w:val="00E320E6"/>
    <w:rsid w:val="00E374FC"/>
    <w:rsid w:val="00E41EEE"/>
    <w:rsid w:val="00E54DF5"/>
    <w:rsid w:val="00E601D9"/>
    <w:rsid w:val="00E751AF"/>
    <w:rsid w:val="00E872AC"/>
    <w:rsid w:val="00E9463B"/>
    <w:rsid w:val="00E97440"/>
    <w:rsid w:val="00EA50AE"/>
    <w:rsid w:val="00EB4AE4"/>
    <w:rsid w:val="00EC02C4"/>
    <w:rsid w:val="00EC4027"/>
    <w:rsid w:val="00ED7291"/>
    <w:rsid w:val="00EE60B0"/>
    <w:rsid w:val="00F144D4"/>
    <w:rsid w:val="00F321E0"/>
    <w:rsid w:val="00F45BFB"/>
    <w:rsid w:val="00F50C6C"/>
    <w:rsid w:val="00F72841"/>
    <w:rsid w:val="00F76775"/>
    <w:rsid w:val="00F776E6"/>
    <w:rsid w:val="00F97993"/>
    <w:rsid w:val="00FB728A"/>
    <w:rsid w:val="00FD4B5B"/>
    <w:rsid w:val="00FE1C13"/>
    <w:rsid w:val="00FE3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B159E"/>
  <w15:chartTrackingRefBased/>
  <w15:docId w15:val="{C5129980-2C41-435A-B0DF-D04BCD1A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963"/>
    <w:pPr>
      <w:autoSpaceDE w:val="0"/>
      <w:autoSpaceDN w:val="0"/>
    </w:pPr>
    <w:rPr>
      <w:rFonts w:ascii="Times New Roman" w:hAnsi="Times New Roman" w:cs="Calibri"/>
      <w:sz w:val="24"/>
      <w:szCs w:val="22"/>
    </w:rPr>
  </w:style>
  <w:style w:type="paragraph" w:styleId="Nagwek1">
    <w:name w:val="heading 1"/>
    <w:basedOn w:val="Normalny"/>
    <w:next w:val="Normalny"/>
    <w:link w:val="Nagwek1Znak"/>
    <w:uiPriority w:val="9"/>
    <w:qFormat/>
    <w:rsid w:val="00900EA1"/>
    <w:pPr>
      <w:spacing w:before="480"/>
      <w:outlineLvl w:val="0"/>
    </w:pPr>
    <w:rPr>
      <w:rFonts w:ascii="Cambria" w:hAnsi="Cambria" w:cs="Times New Roman"/>
      <w:b/>
      <w:bCs/>
      <w:sz w:val="28"/>
      <w:szCs w:val="28"/>
    </w:rPr>
  </w:style>
  <w:style w:type="paragraph" w:styleId="Nagwek2">
    <w:name w:val="heading 2"/>
    <w:basedOn w:val="Normalny"/>
    <w:next w:val="Normalny"/>
    <w:link w:val="Nagwek2Znak"/>
    <w:uiPriority w:val="99"/>
    <w:qFormat/>
    <w:rsid w:val="00264486"/>
    <w:pPr>
      <w:keepNext/>
      <w:numPr>
        <w:numId w:val="1"/>
      </w:numPr>
      <w:spacing w:before="120" w:after="120"/>
      <w:outlineLvl w:val="1"/>
    </w:pPr>
    <w:rPr>
      <w:rFonts w:eastAsia="Calibri"/>
      <w:b/>
      <w:bCs/>
      <w:szCs w:val="18"/>
      <w:lang w:val="en-US" w:eastAsia="en-US" w:bidi="en-US"/>
    </w:rPr>
  </w:style>
  <w:style w:type="paragraph" w:styleId="Nagwek3">
    <w:name w:val="heading 3"/>
    <w:basedOn w:val="Normalny"/>
    <w:next w:val="Normalny"/>
    <w:link w:val="Nagwek3Znak"/>
    <w:autoRedefine/>
    <w:uiPriority w:val="99"/>
    <w:qFormat/>
    <w:rsid w:val="00DF1C2D"/>
    <w:pPr>
      <w:keepNext/>
      <w:numPr>
        <w:numId w:val="3"/>
      </w:numPr>
      <w:suppressAutoHyphens/>
      <w:outlineLvl w:val="2"/>
    </w:pPr>
    <w:rPr>
      <w:rFonts w:cs="Arial"/>
      <w:b/>
      <w:iCs/>
      <w:lang w:val="en-US" w:eastAsia="en-US" w:bidi="en-US"/>
    </w:rPr>
  </w:style>
  <w:style w:type="paragraph" w:styleId="Nagwek4">
    <w:name w:val="heading 4"/>
    <w:basedOn w:val="Normalny"/>
    <w:next w:val="Normalny"/>
    <w:link w:val="Nagwek4Znak"/>
    <w:uiPriority w:val="9"/>
    <w:semiHidden/>
    <w:unhideWhenUsed/>
    <w:qFormat/>
    <w:rsid w:val="00900EA1"/>
    <w:pPr>
      <w:spacing w:before="200"/>
      <w:outlineLvl w:val="3"/>
    </w:pPr>
    <w:rPr>
      <w:rFonts w:ascii="Cambria" w:hAnsi="Cambria" w:cs="Times New Roman"/>
      <w:b/>
      <w:bCs/>
      <w:i/>
      <w:iCs/>
    </w:rPr>
  </w:style>
  <w:style w:type="paragraph" w:styleId="Nagwek5">
    <w:name w:val="heading 5"/>
    <w:basedOn w:val="Normalny"/>
    <w:next w:val="Normalny"/>
    <w:link w:val="Nagwek5Znak"/>
    <w:uiPriority w:val="9"/>
    <w:semiHidden/>
    <w:unhideWhenUsed/>
    <w:qFormat/>
    <w:rsid w:val="00900EA1"/>
    <w:pPr>
      <w:spacing w:before="200"/>
      <w:outlineLvl w:val="4"/>
    </w:pPr>
    <w:rPr>
      <w:rFonts w:ascii="Cambria" w:hAnsi="Cambria" w:cs="Times New Roman"/>
      <w:b/>
      <w:bCs/>
      <w:color w:val="7F7F7F"/>
    </w:rPr>
  </w:style>
  <w:style w:type="paragraph" w:styleId="Nagwek6">
    <w:name w:val="heading 6"/>
    <w:basedOn w:val="Normalny"/>
    <w:next w:val="Normalny"/>
    <w:link w:val="Nagwek6Znak"/>
    <w:uiPriority w:val="9"/>
    <w:semiHidden/>
    <w:unhideWhenUsed/>
    <w:qFormat/>
    <w:rsid w:val="00900EA1"/>
    <w:pPr>
      <w:spacing w:line="271" w:lineRule="auto"/>
      <w:outlineLvl w:val="5"/>
    </w:pPr>
    <w:rPr>
      <w:rFonts w:ascii="Cambria" w:hAnsi="Cambria" w:cs="Times New Roman"/>
      <w:b/>
      <w:bCs/>
      <w:i/>
      <w:iCs/>
      <w:color w:val="7F7F7F"/>
    </w:rPr>
  </w:style>
  <w:style w:type="paragraph" w:styleId="Nagwek7">
    <w:name w:val="heading 7"/>
    <w:basedOn w:val="Normalny"/>
    <w:next w:val="Normalny"/>
    <w:link w:val="Nagwek7Znak"/>
    <w:uiPriority w:val="9"/>
    <w:semiHidden/>
    <w:unhideWhenUsed/>
    <w:qFormat/>
    <w:rsid w:val="00900EA1"/>
    <w:pPr>
      <w:outlineLvl w:val="6"/>
    </w:pPr>
    <w:rPr>
      <w:rFonts w:ascii="Cambria" w:hAnsi="Cambria" w:cs="Times New Roman"/>
      <w:i/>
      <w:iCs/>
    </w:rPr>
  </w:style>
  <w:style w:type="paragraph" w:styleId="Nagwek8">
    <w:name w:val="heading 8"/>
    <w:basedOn w:val="Normalny"/>
    <w:next w:val="Normalny"/>
    <w:link w:val="Nagwek8Znak"/>
    <w:uiPriority w:val="9"/>
    <w:semiHidden/>
    <w:unhideWhenUsed/>
    <w:qFormat/>
    <w:rsid w:val="00900EA1"/>
    <w:pPr>
      <w:outlineLvl w:val="7"/>
    </w:pPr>
    <w:rPr>
      <w:rFonts w:ascii="Cambria" w:hAnsi="Cambria" w:cs="Times New Roman"/>
      <w:sz w:val="20"/>
      <w:szCs w:val="20"/>
    </w:rPr>
  </w:style>
  <w:style w:type="paragraph" w:styleId="Nagwek9">
    <w:name w:val="heading 9"/>
    <w:basedOn w:val="Normalny"/>
    <w:next w:val="Normalny"/>
    <w:link w:val="Nagwek9Znak"/>
    <w:uiPriority w:val="9"/>
    <w:semiHidden/>
    <w:unhideWhenUsed/>
    <w:qFormat/>
    <w:rsid w:val="00900EA1"/>
    <w:pPr>
      <w:outlineLvl w:val="8"/>
    </w:pPr>
    <w:rPr>
      <w:rFonts w:ascii="Cambria" w:hAnsi="Cambria" w:cs="Times New Roman"/>
      <w:i/>
      <w:iCs/>
      <w:spacing w:val="5"/>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00EA1"/>
    <w:rPr>
      <w:rFonts w:ascii="Cambria" w:eastAsia="Times New Roman" w:hAnsi="Cambria" w:cs="Times New Roman"/>
      <w:b/>
      <w:bCs/>
      <w:sz w:val="28"/>
      <w:szCs w:val="28"/>
    </w:rPr>
  </w:style>
  <w:style w:type="character" w:customStyle="1" w:styleId="Nagwek2Znak">
    <w:name w:val="Nagłówek 2 Znak"/>
    <w:link w:val="Nagwek2"/>
    <w:uiPriority w:val="99"/>
    <w:rsid w:val="00264486"/>
    <w:rPr>
      <w:rFonts w:ascii="Times New Roman" w:hAnsi="Times New Roman" w:cs="Calibri"/>
      <w:b/>
      <w:bCs/>
      <w:sz w:val="22"/>
      <w:szCs w:val="18"/>
    </w:rPr>
  </w:style>
  <w:style w:type="character" w:customStyle="1" w:styleId="Nagwek3Znak">
    <w:name w:val="Nagłówek 3 Znak"/>
    <w:link w:val="Nagwek3"/>
    <w:uiPriority w:val="99"/>
    <w:rsid w:val="00DF1C2D"/>
    <w:rPr>
      <w:rFonts w:ascii="Times New Roman" w:hAnsi="Times New Roman" w:cs="Arial"/>
      <w:b/>
      <w:iCs/>
      <w:sz w:val="22"/>
      <w:szCs w:val="22"/>
    </w:rPr>
  </w:style>
  <w:style w:type="character" w:customStyle="1" w:styleId="Nagwek4Znak">
    <w:name w:val="Nagłówek 4 Znak"/>
    <w:link w:val="Nagwek4"/>
    <w:uiPriority w:val="9"/>
    <w:semiHidden/>
    <w:rsid w:val="00900EA1"/>
    <w:rPr>
      <w:rFonts w:ascii="Cambria" w:eastAsia="Times New Roman" w:hAnsi="Cambria" w:cs="Times New Roman"/>
      <w:b/>
      <w:bCs/>
      <w:i/>
      <w:iCs/>
    </w:rPr>
  </w:style>
  <w:style w:type="character" w:customStyle="1" w:styleId="Nagwek5Znak">
    <w:name w:val="Nagłówek 5 Znak"/>
    <w:link w:val="Nagwek5"/>
    <w:uiPriority w:val="9"/>
    <w:semiHidden/>
    <w:rsid w:val="00900EA1"/>
    <w:rPr>
      <w:rFonts w:ascii="Cambria" w:eastAsia="Times New Roman" w:hAnsi="Cambria" w:cs="Times New Roman"/>
      <w:b/>
      <w:bCs/>
      <w:color w:val="7F7F7F"/>
    </w:rPr>
  </w:style>
  <w:style w:type="character" w:customStyle="1" w:styleId="Nagwek6Znak">
    <w:name w:val="Nagłówek 6 Znak"/>
    <w:link w:val="Nagwek6"/>
    <w:uiPriority w:val="9"/>
    <w:semiHidden/>
    <w:rsid w:val="00900EA1"/>
    <w:rPr>
      <w:rFonts w:ascii="Cambria" w:eastAsia="Times New Roman" w:hAnsi="Cambria" w:cs="Times New Roman"/>
      <w:b/>
      <w:bCs/>
      <w:i/>
      <w:iCs/>
      <w:color w:val="7F7F7F"/>
    </w:rPr>
  </w:style>
  <w:style w:type="character" w:customStyle="1" w:styleId="Nagwek7Znak">
    <w:name w:val="Nagłówek 7 Znak"/>
    <w:link w:val="Nagwek7"/>
    <w:uiPriority w:val="9"/>
    <w:semiHidden/>
    <w:rsid w:val="00900EA1"/>
    <w:rPr>
      <w:rFonts w:ascii="Cambria" w:eastAsia="Times New Roman" w:hAnsi="Cambria" w:cs="Times New Roman"/>
      <w:i/>
      <w:iCs/>
    </w:rPr>
  </w:style>
  <w:style w:type="character" w:customStyle="1" w:styleId="Nagwek8Znak">
    <w:name w:val="Nagłówek 8 Znak"/>
    <w:link w:val="Nagwek8"/>
    <w:uiPriority w:val="9"/>
    <w:semiHidden/>
    <w:rsid w:val="00900EA1"/>
    <w:rPr>
      <w:rFonts w:ascii="Cambria" w:eastAsia="Times New Roman" w:hAnsi="Cambria" w:cs="Times New Roman"/>
      <w:sz w:val="20"/>
      <w:szCs w:val="20"/>
    </w:rPr>
  </w:style>
  <w:style w:type="character" w:customStyle="1" w:styleId="Nagwek9Znak">
    <w:name w:val="Nagłówek 9 Znak"/>
    <w:link w:val="Nagwek9"/>
    <w:uiPriority w:val="9"/>
    <w:semiHidden/>
    <w:rsid w:val="00900EA1"/>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900EA1"/>
    <w:pPr>
      <w:pBdr>
        <w:bottom w:val="single" w:sz="4" w:space="1" w:color="auto"/>
      </w:pBdr>
    </w:pPr>
    <w:rPr>
      <w:rFonts w:ascii="Cambria" w:hAnsi="Cambria" w:cs="Times New Roman"/>
      <w:spacing w:val="5"/>
      <w:sz w:val="52"/>
      <w:szCs w:val="52"/>
    </w:rPr>
  </w:style>
  <w:style w:type="character" w:customStyle="1" w:styleId="TytuZnak">
    <w:name w:val="Tytuł Znak"/>
    <w:link w:val="Tytu"/>
    <w:uiPriority w:val="10"/>
    <w:rsid w:val="00900EA1"/>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900EA1"/>
    <w:pPr>
      <w:spacing w:after="600"/>
    </w:pPr>
    <w:rPr>
      <w:rFonts w:ascii="Cambria" w:hAnsi="Cambria" w:cs="Times New Roman"/>
      <w:i/>
      <w:iCs/>
      <w:spacing w:val="13"/>
      <w:szCs w:val="24"/>
    </w:rPr>
  </w:style>
  <w:style w:type="character" w:customStyle="1" w:styleId="PodtytuZnak">
    <w:name w:val="Podtytuł Znak"/>
    <w:link w:val="Podtytu"/>
    <w:uiPriority w:val="11"/>
    <w:rsid w:val="00900EA1"/>
    <w:rPr>
      <w:rFonts w:ascii="Cambria" w:eastAsia="Times New Roman" w:hAnsi="Cambria" w:cs="Times New Roman"/>
      <w:i/>
      <w:iCs/>
      <w:spacing w:val="13"/>
      <w:sz w:val="24"/>
      <w:szCs w:val="24"/>
    </w:rPr>
  </w:style>
  <w:style w:type="character" w:styleId="Pogrubienie">
    <w:name w:val="Strong"/>
    <w:uiPriority w:val="22"/>
    <w:qFormat/>
    <w:rsid w:val="00900EA1"/>
    <w:rPr>
      <w:b/>
      <w:bCs/>
    </w:rPr>
  </w:style>
  <w:style w:type="character" w:styleId="Uwydatnienie">
    <w:name w:val="Emphasis"/>
    <w:uiPriority w:val="20"/>
    <w:qFormat/>
    <w:rsid w:val="00900EA1"/>
    <w:rPr>
      <w:b/>
      <w:bCs/>
      <w:i/>
      <w:iCs/>
      <w:spacing w:val="10"/>
      <w:bdr w:val="none" w:sz="0" w:space="0" w:color="auto"/>
      <w:shd w:val="clear" w:color="auto" w:fill="auto"/>
    </w:rPr>
  </w:style>
  <w:style w:type="paragraph" w:styleId="Bezodstpw">
    <w:name w:val="No Spacing"/>
    <w:basedOn w:val="Normalny"/>
    <w:uiPriority w:val="1"/>
    <w:qFormat/>
    <w:rsid w:val="00900EA1"/>
  </w:style>
  <w:style w:type="paragraph" w:styleId="Akapitzlist">
    <w:name w:val="List Paragraph"/>
    <w:basedOn w:val="Normalny"/>
    <w:uiPriority w:val="34"/>
    <w:qFormat/>
    <w:rsid w:val="00900EA1"/>
    <w:pPr>
      <w:ind w:left="720"/>
    </w:pPr>
  </w:style>
  <w:style w:type="paragraph" w:styleId="Cytat">
    <w:name w:val="Quote"/>
    <w:basedOn w:val="Normalny"/>
    <w:next w:val="Normalny"/>
    <w:link w:val="CytatZnak"/>
    <w:uiPriority w:val="29"/>
    <w:qFormat/>
    <w:rsid w:val="00900EA1"/>
    <w:pPr>
      <w:spacing w:before="200"/>
      <w:ind w:left="360" w:right="360"/>
    </w:pPr>
    <w:rPr>
      <w:i/>
      <w:iCs/>
    </w:rPr>
  </w:style>
  <w:style w:type="character" w:customStyle="1" w:styleId="CytatZnak">
    <w:name w:val="Cytat Znak"/>
    <w:link w:val="Cytat"/>
    <w:uiPriority w:val="29"/>
    <w:rsid w:val="00900EA1"/>
    <w:rPr>
      <w:i/>
      <w:iCs/>
    </w:rPr>
  </w:style>
  <w:style w:type="paragraph" w:styleId="Cytatintensywny">
    <w:name w:val="Intense Quote"/>
    <w:basedOn w:val="Normalny"/>
    <w:next w:val="Normalny"/>
    <w:link w:val="CytatintensywnyZnak"/>
    <w:uiPriority w:val="30"/>
    <w:qFormat/>
    <w:rsid w:val="00900EA1"/>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00EA1"/>
    <w:rPr>
      <w:b/>
      <w:bCs/>
      <w:i/>
      <w:iCs/>
    </w:rPr>
  </w:style>
  <w:style w:type="character" w:styleId="Wyrnieniedelikatne">
    <w:name w:val="Subtle Emphasis"/>
    <w:uiPriority w:val="19"/>
    <w:qFormat/>
    <w:rsid w:val="00900EA1"/>
    <w:rPr>
      <w:i/>
      <w:iCs/>
    </w:rPr>
  </w:style>
  <w:style w:type="character" w:styleId="Wyrnienieintensywne">
    <w:name w:val="Intense Emphasis"/>
    <w:uiPriority w:val="21"/>
    <w:qFormat/>
    <w:rsid w:val="00900EA1"/>
    <w:rPr>
      <w:b/>
      <w:bCs/>
    </w:rPr>
  </w:style>
  <w:style w:type="character" w:styleId="Odwoaniedelikatne">
    <w:name w:val="Subtle Reference"/>
    <w:uiPriority w:val="31"/>
    <w:qFormat/>
    <w:rsid w:val="00900EA1"/>
    <w:rPr>
      <w:smallCaps/>
    </w:rPr>
  </w:style>
  <w:style w:type="character" w:styleId="Odwoanieintensywne">
    <w:name w:val="Intense Reference"/>
    <w:uiPriority w:val="32"/>
    <w:qFormat/>
    <w:rsid w:val="00900EA1"/>
    <w:rPr>
      <w:smallCaps/>
      <w:spacing w:val="5"/>
      <w:u w:val="single"/>
    </w:rPr>
  </w:style>
  <w:style w:type="character" w:styleId="Tytuksiki">
    <w:name w:val="Book Title"/>
    <w:uiPriority w:val="33"/>
    <w:qFormat/>
    <w:rsid w:val="00900EA1"/>
    <w:rPr>
      <w:i/>
      <w:iCs/>
      <w:smallCaps/>
      <w:spacing w:val="5"/>
    </w:rPr>
  </w:style>
  <w:style w:type="paragraph" w:styleId="Nagwekspisutreci">
    <w:name w:val="TOC Heading"/>
    <w:basedOn w:val="Nagwek1"/>
    <w:next w:val="Normalny"/>
    <w:uiPriority w:val="39"/>
    <w:semiHidden/>
    <w:unhideWhenUsed/>
    <w:qFormat/>
    <w:rsid w:val="00900EA1"/>
    <w:pPr>
      <w:outlineLvl w:val="9"/>
    </w:pPr>
  </w:style>
  <w:style w:type="paragraph" w:styleId="Nagwek">
    <w:name w:val="header"/>
    <w:basedOn w:val="Normalny"/>
    <w:link w:val="NagwekZnak"/>
    <w:unhideWhenUsed/>
    <w:rsid w:val="00C00370"/>
    <w:pPr>
      <w:tabs>
        <w:tab w:val="center" w:pos="4536"/>
        <w:tab w:val="right" w:pos="9072"/>
      </w:tabs>
    </w:pPr>
  </w:style>
  <w:style w:type="character" w:customStyle="1" w:styleId="NagwekZnak">
    <w:name w:val="Nagłówek Znak"/>
    <w:link w:val="Nagwek"/>
    <w:rsid w:val="00C00370"/>
    <w:rPr>
      <w:rFonts w:ascii="Times New Roman" w:hAnsi="Times New Roman" w:cs="Calibri"/>
      <w:sz w:val="24"/>
      <w:lang w:val="pl-PL" w:eastAsia="pl-PL" w:bidi="ar-SA"/>
    </w:rPr>
  </w:style>
  <w:style w:type="paragraph" w:styleId="Stopka">
    <w:name w:val="footer"/>
    <w:basedOn w:val="Normalny"/>
    <w:link w:val="StopkaZnak"/>
    <w:uiPriority w:val="99"/>
    <w:unhideWhenUsed/>
    <w:rsid w:val="00C00370"/>
    <w:pPr>
      <w:tabs>
        <w:tab w:val="center" w:pos="4536"/>
        <w:tab w:val="right" w:pos="9072"/>
      </w:tabs>
    </w:pPr>
  </w:style>
  <w:style w:type="character" w:customStyle="1" w:styleId="StopkaZnak">
    <w:name w:val="Stopka Znak"/>
    <w:link w:val="Stopka"/>
    <w:uiPriority w:val="99"/>
    <w:rsid w:val="00C00370"/>
    <w:rPr>
      <w:rFonts w:ascii="Times New Roman" w:hAnsi="Times New Roman" w:cs="Calibri"/>
      <w:sz w:val="24"/>
      <w:lang w:val="pl-PL" w:eastAsia="pl-PL" w:bidi="ar-SA"/>
    </w:rPr>
  </w:style>
  <w:style w:type="paragraph" w:styleId="Tekstdymka">
    <w:name w:val="Balloon Text"/>
    <w:basedOn w:val="Normalny"/>
    <w:link w:val="TekstdymkaZnak"/>
    <w:uiPriority w:val="99"/>
    <w:semiHidden/>
    <w:unhideWhenUsed/>
    <w:rsid w:val="00C00370"/>
    <w:rPr>
      <w:rFonts w:ascii="Tahoma" w:hAnsi="Tahoma" w:cs="Tahoma"/>
      <w:sz w:val="16"/>
      <w:szCs w:val="16"/>
    </w:rPr>
  </w:style>
  <w:style w:type="character" w:customStyle="1" w:styleId="TekstdymkaZnak">
    <w:name w:val="Tekst dymka Znak"/>
    <w:link w:val="Tekstdymka"/>
    <w:uiPriority w:val="99"/>
    <w:semiHidden/>
    <w:rsid w:val="00C00370"/>
    <w:rPr>
      <w:rFonts w:ascii="Tahoma" w:hAnsi="Tahoma" w:cs="Tahoma"/>
      <w:sz w:val="16"/>
      <w:szCs w:val="16"/>
      <w:lang w:val="pl-PL" w:eastAsia="pl-PL" w:bidi="ar-SA"/>
    </w:rPr>
  </w:style>
  <w:style w:type="paragraph" w:customStyle="1" w:styleId="MinionPro-stopkaTREDOKUMENTU">
    <w:name w:val="Minion Pro - stopka (TRE DOKUMENTU)"/>
    <w:basedOn w:val="Normalny"/>
    <w:uiPriority w:val="99"/>
    <w:rsid w:val="00054CFF"/>
    <w:pPr>
      <w:adjustRightInd w:val="0"/>
      <w:spacing w:line="200" w:lineRule="atLeast"/>
      <w:textAlignment w:val="center"/>
    </w:pPr>
    <w:rPr>
      <w:rFonts w:ascii="Minion Pro" w:hAnsi="Minion Pro" w:cs="Minion Pro"/>
      <w:color w:val="0000AD"/>
      <w:spacing w:val="-4"/>
      <w:sz w:val="18"/>
      <w:szCs w:val="18"/>
      <w:lang w:eastAsia="en-US"/>
    </w:rPr>
  </w:style>
  <w:style w:type="character" w:styleId="Hipercze">
    <w:name w:val="Hyperlink"/>
    <w:uiPriority w:val="99"/>
    <w:unhideWhenUsed/>
    <w:rsid w:val="004A4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3282">
      <w:bodyDiv w:val="1"/>
      <w:marLeft w:val="0"/>
      <w:marRight w:val="0"/>
      <w:marTop w:val="0"/>
      <w:marBottom w:val="0"/>
      <w:divBdr>
        <w:top w:val="none" w:sz="0" w:space="0" w:color="auto"/>
        <w:left w:val="none" w:sz="0" w:space="0" w:color="auto"/>
        <w:bottom w:val="none" w:sz="0" w:space="0" w:color="auto"/>
        <w:right w:val="none" w:sz="0" w:space="0" w:color="auto"/>
      </w:divBdr>
      <w:divsChild>
        <w:div w:id="632251989">
          <w:marLeft w:val="0"/>
          <w:marRight w:val="0"/>
          <w:marTop w:val="0"/>
          <w:marBottom w:val="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798034729">
              <w:marLeft w:val="0"/>
              <w:marRight w:val="0"/>
              <w:marTop w:val="0"/>
              <w:marBottom w:val="0"/>
              <w:divBdr>
                <w:top w:val="none" w:sz="0" w:space="0" w:color="auto"/>
                <w:left w:val="none" w:sz="0" w:space="0" w:color="auto"/>
                <w:bottom w:val="none" w:sz="0" w:space="0" w:color="auto"/>
                <w:right w:val="none" w:sz="0" w:space="0" w:color="auto"/>
              </w:divBdr>
            </w:div>
            <w:div w:id="1726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308</Words>
  <Characters>1849</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cp:lastModifiedBy>Jacek Wierzbicki</cp:lastModifiedBy>
  <cp:revision>4</cp:revision>
  <dcterms:created xsi:type="dcterms:W3CDTF">2019-10-06T12:42:00Z</dcterms:created>
  <dcterms:modified xsi:type="dcterms:W3CDTF">2019-10-06T15:21:00Z</dcterms:modified>
</cp:coreProperties>
</file>